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DA" w:rsidRDefault="00380E12">
      <w:pPr>
        <w:ind w:left="4574" w:right="44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9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2DA" w:rsidRDefault="008E52DA">
      <w:pPr>
        <w:shd w:val="clear" w:color="auto" w:fill="FFFFFF"/>
        <w:spacing w:line="432" w:lineRule="exact"/>
        <w:ind w:left="2587" w:right="1382" w:firstLine="1013"/>
      </w:pPr>
      <w:r>
        <w:rPr>
          <w:rFonts w:ascii="Arial" w:hAnsi="Arial"/>
          <w:b/>
          <w:bCs/>
          <w:spacing w:val="-4"/>
          <w:sz w:val="32"/>
          <w:szCs w:val="32"/>
        </w:rPr>
        <w:t>Кемеровская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 xml:space="preserve">область </w:t>
      </w:r>
      <w:r>
        <w:rPr>
          <w:rFonts w:ascii="Arial" w:hAnsi="Arial"/>
          <w:b/>
          <w:bCs/>
          <w:spacing w:val="-5"/>
          <w:sz w:val="32"/>
          <w:szCs w:val="32"/>
        </w:rPr>
        <w:t>Тяжинский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5"/>
          <w:sz w:val="32"/>
          <w:szCs w:val="32"/>
        </w:rPr>
        <w:t>муниципальный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5"/>
          <w:sz w:val="32"/>
          <w:szCs w:val="32"/>
        </w:rPr>
        <w:t>район</w:t>
      </w:r>
    </w:p>
    <w:p w:rsidR="008E52DA" w:rsidRDefault="008E52DA">
      <w:pPr>
        <w:shd w:val="clear" w:color="auto" w:fill="FFFFFF"/>
        <w:spacing w:before="230" w:line="682" w:lineRule="exact"/>
        <w:ind w:left="3168" w:right="1382" w:firstLine="662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Постановление </w:t>
      </w:r>
    </w:p>
    <w:p w:rsidR="008E52DA" w:rsidRDefault="008E52DA" w:rsidP="008E52DA">
      <w:pPr>
        <w:shd w:val="clear" w:color="auto" w:fill="FFFFFF"/>
        <w:spacing w:before="230" w:line="682" w:lineRule="exact"/>
        <w:ind w:right="1382" w:firstLine="662"/>
        <w:jc w:val="center"/>
      </w:pPr>
      <w:r>
        <w:rPr>
          <w:rFonts w:ascii="Arial" w:hAnsi="Arial"/>
          <w:b/>
          <w:bCs/>
          <w:sz w:val="32"/>
          <w:szCs w:val="32"/>
        </w:rPr>
        <w:t xml:space="preserve">     От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8E52DA">
        <w:rPr>
          <w:rFonts w:ascii="Arial" w:hAnsi="Arial" w:cs="Arial"/>
          <w:b/>
          <w:bCs/>
          <w:sz w:val="32"/>
          <w:szCs w:val="32"/>
          <w:u w:val="single"/>
        </w:rPr>
        <w:t>08.06.2015</w:t>
      </w:r>
      <w:r>
        <w:rPr>
          <w:rFonts w:ascii="Arial" w:hAnsi="Arial" w:cs="Arial"/>
          <w:b/>
          <w:bCs/>
          <w:sz w:val="32"/>
          <w:szCs w:val="32"/>
        </w:rPr>
        <w:t xml:space="preserve"> №</w:t>
      </w:r>
      <w:r w:rsidRPr="008E52DA">
        <w:rPr>
          <w:rFonts w:ascii="Arial" w:hAnsi="Arial" w:cs="Arial"/>
          <w:b/>
          <w:bCs/>
          <w:sz w:val="32"/>
          <w:szCs w:val="32"/>
          <w:u w:val="single"/>
        </w:rPr>
        <w:t>62-п</w:t>
      </w:r>
    </w:p>
    <w:p w:rsidR="008E52DA" w:rsidRDefault="008E52DA">
      <w:pPr>
        <w:shd w:val="clear" w:color="auto" w:fill="FFFFFF"/>
        <w:spacing w:before="322" w:line="422" w:lineRule="exact"/>
        <w:ind w:left="1517" w:right="1291"/>
        <w:jc w:val="center"/>
      </w:pPr>
      <w:r>
        <w:rPr>
          <w:rFonts w:ascii="Arial" w:hAnsi="Arial"/>
          <w:b/>
          <w:bCs/>
          <w:spacing w:val="-4"/>
          <w:sz w:val="32"/>
          <w:szCs w:val="32"/>
        </w:rPr>
        <w:t>Об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>утверждении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>Устава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>муниципального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>ка</w:t>
      </w:r>
      <w:r>
        <w:rPr>
          <w:rFonts w:ascii="Arial" w:hAnsi="Arial"/>
          <w:b/>
          <w:bCs/>
          <w:spacing w:val="-4"/>
          <w:sz w:val="32"/>
          <w:szCs w:val="32"/>
        </w:rPr>
        <w:softHyphen/>
        <w:t>зенного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>общеобразовательного</w:t>
      </w:r>
      <w:r>
        <w:rPr>
          <w:rFonts w:ascii="Arial" w:hAnsi="Arial" w:cs="Arial"/>
          <w:b/>
          <w:bCs/>
          <w:spacing w:val="-4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4"/>
          <w:sz w:val="32"/>
          <w:szCs w:val="32"/>
        </w:rPr>
        <w:t xml:space="preserve">учреждения </w:t>
      </w:r>
      <w:r>
        <w:rPr>
          <w:rFonts w:ascii="Arial" w:hAnsi="Arial"/>
          <w:b/>
          <w:bCs/>
          <w:spacing w:val="-2"/>
          <w:sz w:val="32"/>
          <w:szCs w:val="32"/>
        </w:rPr>
        <w:t>«Акимо</w:t>
      </w:r>
      <w:r>
        <w:rPr>
          <w:rFonts w:ascii="Arial" w:hAnsi="Arial" w:cs="Arial"/>
          <w:b/>
          <w:bCs/>
          <w:spacing w:val="-2"/>
          <w:sz w:val="32"/>
          <w:szCs w:val="32"/>
        </w:rPr>
        <w:t>-</w:t>
      </w:r>
      <w:r>
        <w:rPr>
          <w:rFonts w:ascii="Arial" w:hAnsi="Arial"/>
          <w:b/>
          <w:bCs/>
          <w:spacing w:val="-2"/>
          <w:sz w:val="32"/>
          <w:szCs w:val="32"/>
        </w:rPr>
        <w:t>Анненская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начальная</w:t>
      </w:r>
      <w:r>
        <w:rPr>
          <w:rFonts w:ascii="Arial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hAnsi="Arial"/>
          <w:b/>
          <w:bCs/>
          <w:spacing w:val="-2"/>
          <w:sz w:val="32"/>
          <w:szCs w:val="32"/>
        </w:rPr>
        <w:t>общеобразо</w:t>
      </w:r>
      <w:r>
        <w:rPr>
          <w:rFonts w:ascii="Arial" w:hAnsi="Arial"/>
          <w:b/>
          <w:bCs/>
          <w:spacing w:val="-2"/>
          <w:sz w:val="32"/>
          <w:szCs w:val="32"/>
        </w:rPr>
        <w:softHyphen/>
      </w:r>
      <w:r>
        <w:rPr>
          <w:rFonts w:ascii="Arial" w:hAnsi="Arial"/>
          <w:b/>
          <w:bCs/>
          <w:sz w:val="32"/>
          <w:szCs w:val="32"/>
        </w:rPr>
        <w:t>вательная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школа»</w:t>
      </w:r>
    </w:p>
    <w:p w:rsidR="008E52DA" w:rsidRDefault="008E52DA">
      <w:pPr>
        <w:shd w:val="clear" w:color="auto" w:fill="FFFFFF"/>
        <w:spacing w:before="307" w:line="274" w:lineRule="exact"/>
        <w:ind w:right="34" w:firstLine="538"/>
        <w:jc w:val="both"/>
      </w:pPr>
      <w:r>
        <w:rPr>
          <w:rFonts w:ascii="Arial" w:hAnsi="Arial"/>
          <w:spacing w:val="-2"/>
          <w:sz w:val="24"/>
          <w:szCs w:val="24"/>
        </w:rPr>
        <w:t>На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основании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Федерального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закона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от</w:t>
      </w:r>
      <w:r>
        <w:rPr>
          <w:rFonts w:ascii="Arial" w:hAnsi="Arial" w:cs="Arial"/>
          <w:spacing w:val="-2"/>
          <w:sz w:val="24"/>
          <w:szCs w:val="24"/>
        </w:rPr>
        <w:t xml:space="preserve"> 29.12.2012 </w:t>
      </w:r>
      <w:r>
        <w:rPr>
          <w:rFonts w:ascii="Arial" w:hAnsi="Arial"/>
          <w:spacing w:val="-2"/>
          <w:sz w:val="24"/>
          <w:szCs w:val="24"/>
        </w:rPr>
        <w:t>№</w:t>
      </w:r>
      <w:r>
        <w:rPr>
          <w:rFonts w:ascii="Arial" w:hAnsi="Arial" w:cs="Arial"/>
          <w:spacing w:val="-2"/>
          <w:sz w:val="24"/>
          <w:szCs w:val="24"/>
        </w:rPr>
        <w:t xml:space="preserve"> 273 - </w:t>
      </w:r>
      <w:r>
        <w:rPr>
          <w:rFonts w:ascii="Arial" w:hAnsi="Arial"/>
          <w:spacing w:val="-2"/>
          <w:sz w:val="24"/>
          <w:szCs w:val="24"/>
        </w:rPr>
        <w:t>ФЗ</w:t>
      </w:r>
      <w:r>
        <w:rPr>
          <w:rFonts w:ascii="Arial" w:hAnsi="Arial" w:cs="Arial"/>
          <w:spacing w:val="-2"/>
          <w:sz w:val="24"/>
          <w:szCs w:val="24"/>
        </w:rPr>
        <w:t xml:space="preserve">. </w:t>
      </w:r>
      <w:r>
        <w:rPr>
          <w:rFonts w:ascii="Arial" w:hAnsi="Arial"/>
          <w:spacing w:val="-2"/>
          <w:sz w:val="24"/>
          <w:szCs w:val="24"/>
        </w:rPr>
        <w:t>«Об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образовании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 xml:space="preserve">в </w:t>
      </w:r>
      <w:r>
        <w:rPr>
          <w:rFonts w:ascii="Arial" w:hAnsi="Arial"/>
          <w:spacing w:val="-1"/>
          <w:sz w:val="24"/>
          <w:szCs w:val="24"/>
        </w:rPr>
        <w:t>Российской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Федерации»</w:t>
      </w:r>
      <w:r>
        <w:rPr>
          <w:rFonts w:ascii="Arial" w:hAnsi="Arial" w:cs="Arial"/>
          <w:spacing w:val="-1"/>
          <w:sz w:val="24"/>
          <w:szCs w:val="24"/>
        </w:rPr>
        <w:t xml:space="preserve">, 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целях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приведения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 xml:space="preserve">в </w:t>
      </w:r>
      <w:r>
        <w:rPr>
          <w:rFonts w:ascii="Arial" w:hAnsi="Arial"/>
          <w:sz w:val="24"/>
          <w:szCs w:val="24"/>
        </w:rPr>
        <w:t>соответствии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действующим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законодательством</w:t>
      </w:r>
      <w:r>
        <w:rPr>
          <w:rFonts w:ascii="Arial" w:hAnsi="Arial" w:cs="Arial"/>
          <w:sz w:val="24"/>
          <w:szCs w:val="24"/>
        </w:rPr>
        <w:t>:</w:t>
      </w:r>
    </w:p>
    <w:p w:rsidR="008E52DA" w:rsidRDefault="008E52DA">
      <w:pPr>
        <w:shd w:val="clear" w:color="auto" w:fill="FFFFFF"/>
        <w:spacing w:before="278" w:line="274" w:lineRule="exact"/>
        <w:ind w:left="19" w:right="34" w:firstLine="542"/>
        <w:jc w:val="both"/>
      </w:pPr>
      <w:r>
        <w:rPr>
          <w:rFonts w:ascii="Arial" w:hAnsi="Arial" w:cs="Arial"/>
          <w:spacing w:val="-3"/>
          <w:sz w:val="24"/>
          <w:szCs w:val="24"/>
        </w:rPr>
        <w:t>1 .</w:t>
      </w:r>
      <w:r>
        <w:rPr>
          <w:rFonts w:ascii="Arial" w:hAnsi="Arial"/>
          <w:spacing w:val="-3"/>
          <w:sz w:val="24"/>
          <w:szCs w:val="24"/>
        </w:rPr>
        <w:t>Утвердить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Устав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муниципального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казенного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>общеобразовательного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/>
          <w:spacing w:val="-3"/>
          <w:sz w:val="24"/>
          <w:szCs w:val="24"/>
        </w:rPr>
        <w:t xml:space="preserve">учреждения </w:t>
      </w:r>
      <w:r>
        <w:rPr>
          <w:rFonts w:ascii="Arial" w:hAnsi="Arial"/>
          <w:sz w:val="24"/>
          <w:szCs w:val="24"/>
        </w:rPr>
        <w:t>«Акимо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/>
          <w:sz w:val="24"/>
          <w:szCs w:val="24"/>
        </w:rPr>
        <w:t>Анненская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начальная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общеобразовательная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школа»</w:t>
      </w:r>
      <w:r>
        <w:rPr>
          <w:rFonts w:ascii="Arial" w:hAnsi="Arial" w:cs="Arial"/>
          <w:sz w:val="24"/>
          <w:szCs w:val="24"/>
        </w:rPr>
        <w:t>.</w:t>
      </w:r>
    </w:p>
    <w:p w:rsidR="008E52DA" w:rsidRDefault="008E52DA" w:rsidP="008E52DA">
      <w:pPr>
        <w:numPr>
          <w:ilvl w:val="0"/>
          <w:numId w:val="1"/>
        </w:numPr>
        <w:shd w:val="clear" w:color="auto" w:fill="FFFFFF"/>
        <w:tabs>
          <w:tab w:val="left" w:pos="850"/>
        </w:tabs>
        <w:spacing w:before="274" w:line="274" w:lineRule="exact"/>
        <w:ind w:left="10" w:right="10" w:firstLine="542"/>
        <w:jc w:val="both"/>
        <w:rPr>
          <w:rFonts w:ascii="Arial" w:hAnsi="Arial" w:cs="Arial"/>
          <w:spacing w:val="-15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администрации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Кемеров</w:t>
      </w:r>
      <w:r>
        <w:rPr>
          <w:rFonts w:ascii="Arial" w:hAnsi="Arial"/>
          <w:spacing w:val="-1"/>
          <w:sz w:val="24"/>
          <w:szCs w:val="24"/>
        </w:rPr>
        <w:softHyphen/>
        <w:t>ской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области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от</w:t>
      </w:r>
      <w:r>
        <w:rPr>
          <w:rFonts w:ascii="Arial" w:hAnsi="Arial" w:cs="Arial"/>
          <w:spacing w:val="-1"/>
          <w:sz w:val="24"/>
          <w:szCs w:val="24"/>
        </w:rPr>
        <w:t xml:space="preserve"> 20.12.2011</w:t>
      </w:r>
      <w:r>
        <w:rPr>
          <w:rFonts w:ascii="Arial" w:hAnsi="Arial"/>
          <w:spacing w:val="-1"/>
          <w:sz w:val="24"/>
          <w:szCs w:val="24"/>
        </w:rPr>
        <w:t>г</w:t>
      </w:r>
      <w:r>
        <w:rPr>
          <w:rFonts w:ascii="Arial" w:hAnsi="Arial" w:cs="Arial"/>
          <w:spacing w:val="-1"/>
          <w:sz w:val="24"/>
          <w:szCs w:val="24"/>
        </w:rPr>
        <w:t xml:space="preserve">. </w:t>
      </w:r>
      <w:r>
        <w:rPr>
          <w:rFonts w:ascii="Arial" w:hAnsi="Arial"/>
          <w:spacing w:val="-1"/>
          <w:sz w:val="24"/>
          <w:szCs w:val="24"/>
        </w:rPr>
        <w:t>№</w:t>
      </w:r>
      <w:r>
        <w:rPr>
          <w:rFonts w:ascii="Arial" w:hAnsi="Arial" w:cs="Arial"/>
          <w:spacing w:val="-1"/>
          <w:sz w:val="24"/>
          <w:szCs w:val="24"/>
        </w:rPr>
        <w:t>361-</w:t>
      </w:r>
      <w:r>
        <w:rPr>
          <w:rFonts w:ascii="Arial" w:hAnsi="Arial"/>
          <w:spacing w:val="-1"/>
          <w:sz w:val="24"/>
          <w:szCs w:val="24"/>
        </w:rPr>
        <w:t>п</w:t>
      </w:r>
      <w:r>
        <w:rPr>
          <w:rFonts w:ascii="Arial" w:hAnsi="Arial" w:cs="Arial"/>
          <w:spacing w:val="-1"/>
          <w:sz w:val="24"/>
          <w:szCs w:val="24"/>
        </w:rPr>
        <w:t xml:space="preserve">. </w:t>
      </w:r>
      <w:r>
        <w:rPr>
          <w:rFonts w:ascii="Arial" w:hAnsi="Arial"/>
          <w:spacing w:val="-1"/>
          <w:sz w:val="24"/>
          <w:szCs w:val="24"/>
        </w:rPr>
        <w:t>«Об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утверждении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Устава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казен</w:t>
      </w:r>
      <w:r>
        <w:rPr>
          <w:rFonts w:ascii="Arial" w:hAnsi="Arial"/>
          <w:spacing w:val="-1"/>
          <w:sz w:val="24"/>
          <w:szCs w:val="24"/>
        </w:rPr>
        <w:softHyphen/>
        <w:t>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общеобразовательного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учреждения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«Акимо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/>
          <w:spacing w:val="-1"/>
          <w:sz w:val="24"/>
          <w:szCs w:val="24"/>
        </w:rPr>
        <w:t>Анненская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основная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общеобразова</w:t>
      </w:r>
      <w:r>
        <w:rPr>
          <w:rFonts w:ascii="Arial" w:hAnsi="Arial"/>
          <w:spacing w:val="-1"/>
          <w:sz w:val="24"/>
          <w:szCs w:val="24"/>
        </w:rPr>
        <w:softHyphen/>
      </w:r>
      <w:r>
        <w:rPr>
          <w:rFonts w:ascii="Arial" w:hAnsi="Arial"/>
          <w:sz w:val="24"/>
          <w:szCs w:val="24"/>
        </w:rPr>
        <w:t>тельная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школа»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признать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утратившим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силу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момента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подписания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данного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постанов</w:t>
      </w:r>
      <w:r>
        <w:rPr>
          <w:rFonts w:ascii="Arial" w:hAnsi="Arial"/>
          <w:sz w:val="24"/>
          <w:szCs w:val="24"/>
        </w:rPr>
        <w:softHyphen/>
        <w:t>ления</w:t>
      </w:r>
      <w:r>
        <w:rPr>
          <w:rFonts w:ascii="Arial" w:hAnsi="Arial" w:cs="Arial"/>
          <w:sz w:val="24"/>
          <w:szCs w:val="24"/>
        </w:rPr>
        <w:t>.</w:t>
      </w:r>
    </w:p>
    <w:p w:rsidR="008E52DA" w:rsidRDefault="008E52DA" w:rsidP="008E52DA">
      <w:pPr>
        <w:numPr>
          <w:ilvl w:val="0"/>
          <w:numId w:val="1"/>
        </w:numPr>
        <w:shd w:val="clear" w:color="auto" w:fill="FFFFFF"/>
        <w:tabs>
          <w:tab w:val="left" w:pos="850"/>
        </w:tabs>
        <w:spacing w:before="278" w:line="274" w:lineRule="exact"/>
        <w:ind w:left="10" w:firstLine="542"/>
        <w:jc w:val="both"/>
        <w:rPr>
          <w:rFonts w:ascii="Arial" w:hAnsi="Arial" w:cs="Arial"/>
          <w:spacing w:val="-16"/>
          <w:sz w:val="24"/>
          <w:szCs w:val="24"/>
        </w:rPr>
      </w:pPr>
      <w:r>
        <w:rPr>
          <w:rFonts w:ascii="Arial" w:hAnsi="Arial"/>
          <w:spacing w:val="-1"/>
          <w:sz w:val="24"/>
          <w:szCs w:val="24"/>
        </w:rPr>
        <w:t>Данное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постановление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подлежит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размещению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официальном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сайте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админи</w:t>
      </w:r>
      <w:r>
        <w:rPr>
          <w:rFonts w:ascii="Arial" w:hAnsi="Arial"/>
          <w:spacing w:val="-1"/>
          <w:sz w:val="24"/>
          <w:szCs w:val="24"/>
        </w:rPr>
        <w:softHyphen/>
      </w:r>
      <w:r>
        <w:rPr>
          <w:rFonts w:ascii="Arial" w:hAnsi="Arial"/>
          <w:sz w:val="24"/>
          <w:szCs w:val="24"/>
        </w:rPr>
        <w:t>страции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Тяжинского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>.</w:t>
      </w:r>
    </w:p>
    <w:p w:rsidR="008E52DA" w:rsidRDefault="008E52DA">
      <w:pPr>
        <w:shd w:val="clear" w:color="auto" w:fill="FFFFFF"/>
        <w:spacing w:before="274" w:line="274" w:lineRule="exact"/>
        <w:ind w:left="43" w:right="5" w:firstLine="528"/>
        <w:jc w:val="both"/>
      </w:pPr>
      <w:r>
        <w:rPr>
          <w:rFonts w:ascii="Arial" w:hAnsi="Arial" w:cs="Arial"/>
          <w:spacing w:val="-2"/>
          <w:sz w:val="24"/>
          <w:szCs w:val="24"/>
        </w:rPr>
        <w:t>4.</w:t>
      </w:r>
      <w:r>
        <w:rPr>
          <w:rFonts w:ascii="Arial" w:hAnsi="Arial"/>
          <w:spacing w:val="-2"/>
          <w:sz w:val="24"/>
          <w:szCs w:val="24"/>
        </w:rPr>
        <w:t>Контроль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за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исполнением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настоящего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постановления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возложить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>на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/>
          <w:spacing w:val="-2"/>
          <w:sz w:val="24"/>
          <w:szCs w:val="24"/>
        </w:rPr>
        <w:t xml:space="preserve">заместителя </w:t>
      </w:r>
      <w:r>
        <w:rPr>
          <w:rFonts w:ascii="Arial" w:hAnsi="Arial"/>
          <w:spacing w:val="-1"/>
          <w:sz w:val="24"/>
          <w:szCs w:val="24"/>
        </w:rPr>
        <w:t>главы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Тяжинского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муниципального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района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по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социальным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вопросам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Коновалову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/>
          <w:spacing w:val="-1"/>
          <w:sz w:val="24"/>
          <w:szCs w:val="24"/>
        </w:rPr>
        <w:t>О</w:t>
      </w:r>
      <w:r>
        <w:rPr>
          <w:rFonts w:ascii="Arial" w:hAnsi="Arial" w:cs="Arial"/>
          <w:spacing w:val="-1"/>
          <w:sz w:val="24"/>
          <w:szCs w:val="24"/>
        </w:rPr>
        <w:t>.</w:t>
      </w:r>
      <w:r>
        <w:rPr>
          <w:rFonts w:ascii="Arial" w:hAnsi="Arial"/>
          <w:spacing w:val="-1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>.</w:t>
      </w:r>
    </w:p>
    <w:p w:rsidR="008E52DA" w:rsidRDefault="008E52DA">
      <w:pPr>
        <w:shd w:val="clear" w:color="auto" w:fill="FFFFFF"/>
        <w:spacing w:before="274" w:line="274" w:lineRule="exact"/>
        <w:ind w:left="43" w:right="5" w:firstLine="528"/>
        <w:jc w:val="both"/>
        <w:sectPr w:rsidR="008E52DA">
          <w:type w:val="continuous"/>
          <w:pgSz w:w="11909" w:h="16834"/>
          <w:pgMar w:top="749" w:right="866" w:bottom="360" w:left="1184" w:header="720" w:footer="720" w:gutter="0"/>
          <w:cols w:space="60"/>
          <w:noEndnote/>
        </w:sectPr>
      </w:pPr>
    </w:p>
    <w:p w:rsidR="008E52DA" w:rsidRDefault="008E52DA">
      <w:pPr>
        <w:framePr w:h="2227" w:hSpace="38" w:wrap="notBeside" w:vAnchor="text" w:hAnchor="margin" w:x="-5505" w:y="649"/>
        <w:rPr>
          <w:rFonts w:ascii="Arial" w:hAnsi="Arial" w:cs="Arial"/>
          <w:sz w:val="24"/>
          <w:szCs w:val="24"/>
        </w:rPr>
      </w:pPr>
    </w:p>
    <w:p w:rsidR="008E52DA" w:rsidRDefault="008E52DA">
      <w:pPr>
        <w:framePr w:w="2540" w:h="561" w:hRule="exact" w:hSpace="38" w:wrap="notBeside" w:vAnchor="text" w:hAnchor="margin" w:x="-8073" w:y="1374"/>
        <w:shd w:val="clear" w:color="auto" w:fill="FFFFFF"/>
        <w:spacing w:line="278" w:lineRule="exact"/>
      </w:pPr>
      <w:r>
        <w:rPr>
          <w:rFonts w:ascii="Arial" w:hAnsi="Arial"/>
          <w:b/>
          <w:bCs/>
          <w:spacing w:val="-1"/>
          <w:sz w:val="24"/>
          <w:szCs w:val="24"/>
        </w:rPr>
        <w:t>Глава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/>
          <w:b/>
          <w:bCs/>
          <w:spacing w:val="-1"/>
          <w:sz w:val="24"/>
          <w:szCs w:val="24"/>
        </w:rPr>
        <w:t xml:space="preserve">Тяжинского </w:t>
      </w:r>
      <w:r>
        <w:rPr>
          <w:rFonts w:ascii="Arial" w:hAnsi="Arial"/>
          <w:b/>
          <w:bCs/>
          <w:sz w:val="24"/>
          <w:szCs w:val="24"/>
        </w:rPr>
        <w:t>муниципального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рай</w:t>
      </w:r>
    </w:p>
    <w:p w:rsidR="008E52DA" w:rsidRDefault="008E52DA">
      <w:pPr>
        <w:shd w:val="clear" w:color="auto" w:fill="FFFFFF"/>
        <w:spacing w:before="1646"/>
      </w:pPr>
      <w:r>
        <w:rPr>
          <w:rFonts w:ascii="Arial" w:hAnsi="Arial"/>
          <w:b/>
          <w:bCs/>
          <w:spacing w:val="-6"/>
          <w:sz w:val="24"/>
          <w:szCs w:val="24"/>
        </w:rPr>
        <w:lastRenderedPageBreak/>
        <w:t>С</w:t>
      </w:r>
      <w:r>
        <w:rPr>
          <w:rFonts w:ascii="Arial" w:hAnsi="Arial" w:cs="Arial"/>
          <w:b/>
          <w:bCs/>
          <w:spacing w:val="-6"/>
          <w:sz w:val="24"/>
          <w:szCs w:val="24"/>
        </w:rPr>
        <w:t>.</w:t>
      </w:r>
      <w:r>
        <w:rPr>
          <w:rFonts w:ascii="Arial" w:hAnsi="Arial"/>
          <w:b/>
          <w:bCs/>
          <w:spacing w:val="-6"/>
          <w:sz w:val="24"/>
          <w:szCs w:val="24"/>
        </w:rPr>
        <w:t>Н</w:t>
      </w:r>
      <w:r>
        <w:rPr>
          <w:rFonts w:ascii="Arial" w:hAnsi="Arial" w:cs="Arial"/>
          <w:b/>
          <w:bCs/>
          <w:spacing w:val="-6"/>
          <w:sz w:val="24"/>
          <w:szCs w:val="24"/>
        </w:rPr>
        <w:t>.</w:t>
      </w:r>
      <w:r>
        <w:rPr>
          <w:rFonts w:ascii="Arial" w:hAnsi="Arial"/>
          <w:b/>
          <w:bCs/>
          <w:spacing w:val="-6"/>
          <w:sz w:val="24"/>
          <w:szCs w:val="24"/>
        </w:rPr>
        <w:t>Кошкин</w:t>
      </w:r>
    </w:p>
    <w:p w:rsidR="008E52DA" w:rsidRDefault="008E52DA">
      <w:pPr>
        <w:shd w:val="clear" w:color="auto" w:fill="FFFFFF"/>
        <w:spacing w:before="1646"/>
        <w:sectPr w:rsidR="008E52DA">
          <w:type w:val="continuous"/>
          <w:pgSz w:w="11909" w:h="16834"/>
          <w:pgMar w:top="749" w:right="1245" w:bottom="360" w:left="9320" w:header="720" w:footer="720" w:gutter="0"/>
          <w:cols w:space="60"/>
          <w:noEndnote/>
        </w:sectPr>
      </w:pPr>
    </w:p>
    <w:p w:rsidR="008E52DA" w:rsidRDefault="008E52DA">
      <w:pPr>
        <w:shd w:val="clear" w:color="auto" w:fill="FFFFFF"/>
        <w:spacing w:before="898" w:line="192" w:lineRule="exact"/>
        <w:ind w:left="638" w:right="7680"/>
      </w:pPr>
      <w:r>
        <w:rPr>
          <w:rFonts w:eastAsia="Times New Roman"/>
          <w:spacing w:val="-2"/>
          <w:sz w:val="16"/>
          <w:szCs w:val="16"/>
        </w:rPr>
        <w:t xml:space="preserve">Исп. Абразумова О.В.. </w:t>
      </w:r>
      <w:r>
        <w:rPr>
          <w:rFonts w:eastAsia="Times New Roman"/>
          <w:sz w:val="16"/>
          <w:szCs w:val="16"/>
        </w:rPr>
        <w:t>29-0-01</w:t>
      </w:r>
    </w:p>
    <w:sectPr w:rsidR="008E52DA">
      <w:type w:val="continuous"/>
      <w:pgSz w:w="11909" w:h="16834"/>
      <w:pgMar w:top="749" w:right="866" w:bottom="360" w:left="118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95C57"/>
    <w:multiLevelType w:val="singleLevel"/>
    <w:tmpl w:val="A0682F02"/>
    <w:lvl w:ilvl="0">
      <w:start w:val="2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9633D"/>
    <w:rsid w:val="00001FD3"/>
    <w:rsid w:val="00380E12"/>
    <w:rsid w:val="008E52DA"/>
    <w:rsid w:val="00B9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>Grizli777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2017-01-23T09:25:00Z</dcterms:created>
  <dcterms:modified xsi:type="dcterms:W3CDTF">2017-01-23T09:25:00Z</dcterms:modified>
</cp:coreProperties>
</file>